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3F" w:rsidRDefault="0089063F" w:rsidP="0089063F">
      <w:pPr>
        <w:pStyle w:val="texto"/>
        <w:tabs>
          <w:tab w:val="left" w:pos="1778"/>
          <w:tab w:val="left" w:pos="3196"/>
          <w:tab w:val="left" w:pos="4614"/>
          <w:tab w:val="left" w:pos="6032"/>
        </w:tabs>
        <w:spacing w:before="0"/>
        <w:rPr>
          <w:b/>
          <w:color w:val="000000"/>
        </w:rPr>
      </w:pPr>
      <w:r>
        <w:rPr>
          <w:b/>
          <w:color w:val="000000"/>
        </w:rPr>
        <w:t>Matriz Curricular:</w:t>
      </w:r>
      <w:proofErr w:type="gramStart"/>
      <w:r>
        <w:rPr>
          <w:b/>
          <w:color w:val="000000"/>
        </w:rPr>
        <w:t xml:space="preserve">  </w:t>
      </w:r>
    </w:p>
    <w:p w:rsidR="0089063F" w:rsidRDefault="0089063F" w:rsidP="0089063F"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3708"/>
        <w:gridCol w:w="451"/>
        <w:gridCol w:w="453"/>
        <w:gridCol w:w="451"/>
        <w:gridCol w:w="453"/>
        <w:gridCol w:w="451"/>
        <w:gridCol w:w="453"/>
        <w:gridCol w:w="896"/>
        <w:gridCol w:w="896"/>
      </w:tblGrid>
      <w:tr w:rsidR="0089063F" w:rsidRPr="006B6714" w:rsidTr="00CC3C05">
        <w:tc>
          <w:tcPr>
            <w:tcW w:w="9777" w:type="dxa"/>
            <w:gridSpan w:val="10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Matriz Curricular</w:t>
            </w:r>
          </w:p>
        </w:tc>
      </w:tr>
      <w:tr w:rsidR="0089063F" w:rsidRPr="006B6714" w:rsidTr="00CC3C05">
        <w:tc>
          <w:tcPr>
            <w:tcW w:w="9777" w:type="dxa"/>
            <w:gridSpan w:val="10"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  <w:b/>
              </w:rPr>
              <w:t>Estabelecimento</w:t>
            </w:r>
            <w:r w:rsidRPr="006B6714">
              <w:rPr>
                <w:rFonts w:ascii="Arial Narrow" w:hAnsi="Arial Narrow"/>
              </w:rPr>
              <w:t xml:space="preserve">: Colégio Estadual Polivalente Ensino Fundamental, Médio e </w:t>
            </w:r>
            <w:proofErr w:type="gramStart"/>
            <w:r w:rsidRPr="006B6714">
              <w:rPr>
                <w:rFonts w:ascii="Arial Narrow" w:hAnsi="Arial Narrow"/>
              </w:rPr>
              <w:t>Profissional</w:t>
            </w:r>
            <w:proofErr w:type="gramEnd"/>
          </w:p>
        </w:tc>
      </w:tr>
      <w:tr w:rsidR="0089063F" w:rsidRPr="006B6714" w:rsidTr="00CC3C05">
        <w:tc>
          <w:tcPr>
            <w:tcW w:w="9777" w:type="dxa"/>
            <w:gridSpan w:val="10"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  <w:b/>
              </w:rPr>
              <w:t>Município</w:t>
            </w:r>
            <w:r w:rsidRPr="006B6714">
              <w:rPr>
                <w:rFonts w:ascii="Arial Narrow" w:hAnsi="Arial Narrow"/>
              </w:rPr>
              <w:t>: Londrina</w:t>
            </w:r>
          </w:p>
        </w:tc>
      </w:tr>
      <w:tr w:rsidR="0089063F" w:rsidRPr="006B6714" w:rsidTr="00CC3C05">
        <w:tc>
          <w:tcPr>
            <w:tcW w:w="9777" w:type="dxa"/>
            <w:gridSpan w:val="10"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  <w:b/>
              </w:rPr>
              <w:t>Curso</w:t>
            </w:r>
            <w:r w:rsidRPr="006B6714">
              <w:rPr>
                <w:rFonts w:ascii="Arial Narrow" w:hAnsi="Arial Narrow"/>
              </w:rPr>
              <w:t xml:space="preserve">: TÉCNICO EM </w:t>
            </w:r>
            <w:r>
              <w:rPr>
                <w:rFonts w:ascii="Arial Narrow" w:hAnsi="Arial Narrow"/>
              </w:rPr>
              <w:t>NUTRIÇÃO E DIETÉTICA</w:t>
            </w:r>
          </w:p>
        </w:tc>
      </w:tr>
      <w:tr w:rsidR="0089063F" w:rsidRPr="006B6714" w:rsidTr="00CC3C05">
        <w:tc>
          <w:tcPr>
            <w:tcW w:w="4887" w:type="dxa"/>
            <w:gridSpan w:val="2"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  <w:b/>
              </w:rPr>
              <w:t>Forma</w:t>
            </w:r>
            <w:r w:rsidRPr="006B6714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SUBSEQUENTE</w:t>
            </w:r>
            <w:r w:rsidR="00166586">
              <w:rPr>
                <w:rFonts w:ascii="Arial Narrow" w:hAnsi="Arial Narrow"/>
              </w:rPr>
              <w:t xml:space="preserve">     </w:t>
            </w:r>
          </w:p>
        </w:tc>
        <w:tc>
          <w:tcPr>
            <w:tcW w:w="4890" w:type="dxa"/>
            <w:gridSpan w:val="8"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  <w:b/>
              </w:rPr>
              <w:t>Ano de implantação:</w:t>
            </w:r>
            <w:r w:rsidR="007A7211">
              <w:rPr>
                <w:rFonts w:ascii="Arial Narrow" w:hAnsi="Arial Narrow"/>
              </w:rPr>
              <w:t xml:space="preserve"> 2016</w:t>
            </w:r>
          </w:p>
        </w:tc>
      </w:tr>
      <w:tr w:rsidR="0089063F" w:rsidRPr="006B6714" w:rsidTr="00CC3C05">
        <w:tc>
          <w:tcPr>
            <w:tcW w:w="4887" w:type="dxa"/>
            <w:gridSpan w:val="2"/>
          </w:tcPr>
          <w:p w:rsidR="007A7211" w:rsidRDefault="007A7211" w:rsidP="00CC3C05">
            <w:pPr>
              <w:rPr>
                <w:rFonts w:ascii="Arial Narrow" w:hAnsi="Arial Narrow"/>
                <w:b/>
              </w:rPr>
            </w:pPr>
          </w:p>
          <w:p w:rsidR="0089063F" w:rsidRPr="006B6714" w:rsidRDefault="0089063F" w:rsidP="00CC3C05">
            <w:pPr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  <w:b/>
              </w:rPr>
              <w:t>Turno</w:t>
            </w:r>
            <w:r w:rsidRPr="006B6714">
              <w:rPr>
                <w:rFonts w:ascii="Arial Narrow" w:hAnsi="Arial Narrow"/>
              </w:rPr>
              <w:t xml:space="preserve">: </w:t>
            </w:r>
            <w:r w:rsidR="007A7211">
              <w:rPr>
                <w:rFonts w:ascii="Arial Narrow" w:hAnsi="Arial Narrow"/>
              </w:rPr>
              <w:t>NOITE</w:t>
            </w:r>
          </w:p>
        </w:tc>
        <w:tc>
          <w:tcPr>
            <w:tcW w:w="4890" w:type="dxa"/>
            <w:gridSpan w:val="8"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  <w:b/>
              </w:rPr>
              <w:t xml:space="preserve">Ano de implantação: </w:t>
            </w:r>
            <w:r w:rsidRPr="006B6714">
              <w:rPr>
                <w:rFonts w:ascii="Arial Narrow" w:hAnsi="Arial Narrow"/>
              </w:rPr>
              <w:t>1440 horas/aula – 1200 horas mais 100 horas de Estágio Profissional Supervisionado</w:t>
            </w:r>
          </w:p>
        </w:tc>
      </w:tr>
      <w:tr w:rsidR="0089063F" w:rsidRPr="006B6714" w:rsidTr="00CC3C05">
        <w:tc>
          <w:tcPr>
            <w:tcW w:w="4887" w:type="dxa"/>
            <w:gridSpan w:val="2"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  <w:b/>
              </w:rPr>
              <w:t>Módulo</w:t>
            </w:r>
            <w:r w:rsidRPr="006B6714">
              <w:rPr>
                <w:rFonts w:ascii="Arial Narrow" w:hAnsi="Arial Narrow"/>
              </w:rPr>
              <w:t>: 20</w:t>
            </w:r>
          </w:p>
        </w:tc>
        <w:tc>
          <w:tcPr>
            <w:tcW w:w="4890" w:type="dxa"/>
            <w:gridSpan w:val="8"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  <w:b/>
              </w:rPr>
              <w:t>Organização</w:t>
            </w:r>
            <w:r w:rsidRPr="006B6714">
              <w:rPr>
                <w:rFonts w:ascii="Arial Narrow" w:hAnsi="Arial Narrow"/>
              </w:rPr>
              <w:t>:  SEMESTRAL</w:t>
            </w:r>
          </w:p>
        </w:tc>
      </w:tr>
      <w:tr w:rsidR="0089063F" w:rsidRPr="006B6714" w:rsidTr="00CC3C05">
        <w:tc>
          <w:tcPr>
            <w:tcW w:w="4887" w:type="dxa"/>
            <w:gridSpan w:val="2"/>
            <w:vMerge w:val="restart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DISCIPLINAS</w:t>
            </w:r>
          </w:p>
        </w:tc>
        <w:tc>
          <w:tcPr>
            <w:tcW w:w="2934" w:type="dxa"/>
            <w:gridSpan w:val="6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SEMESTRES</w:t>
            </w:r>
          </w:p>
        </w:tc>
        <w:tc>
          <w:tcPr>
            <w:tcW w:w="978" w:type="dxa"/>
            <w:vMerge w:val="restart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6B6714">
              <w:rPr>
                <w:rFonts w:ascii="Arial Narrow" w:hAnsi="Arial Narrow"/>
                <w:b/>
              </w:rPr>
              <w:t>hora</w:t>
            </w:r>
            <w:proofErr w:type="gramEnd"/>
            <w:r w:rsidRPr="006B6714">
              <w:rPr>
                <w:rFonts w:ascii="Arial Narrow" w:hAnsi="Arial Narrow"/>
                <w:b/>
              </w:rPr>
              <w:t xml:space="preserve"> / aula</w:t>
            </w:r>
          </w:p>
        </w:tc>
        <w:tc>
          <w:tcPr>
            <w:tcW w:w="978" w:type="dxa"/>
            <w:vMerge w:val="restart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</w:p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6B6714">
              <w:rPr>
                <w:rFonts w:ascii="Arial Narrow" w:hAnsi="Arial Narrow"/>
                <w:b/>
              </w:rPr>
              <w:t>hora</w:t>
            </w:r>
            <w:proofErr w:type="gramEnd"/>
          </w:p>
        </w:tc>
      </w:tr>
      <w:tr w:rsidR="0089063F" w:rsidRPr="006B6714" w:rsidTr="00CC3C05">
        <w:tc>
          <w:tcPr>
            <w:tcW w:w="4887" w:type="dxa"/>
            <w:gridSpan w:val="2"/>
            <w:vMerge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</w:p>
        </w:tc>
        <w:tc>
          <w:tcPr>
            <w:tcW w:w="978" w:type="dxa"/>
            <w:gridSpan w:val="2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1º</w:t>
            </w:r>
          </w:p>
        </w:tc>
        <w:tc>
          <w:tcPr>
            <w:tcW w:w="978" w:type="dxa"/>
            <w:gridSpan w:val="2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2º</w:t>
            </w:r>
          </w:p>
        </w:tc>
        <w:tc>
          <w:tcPr>
            <w:tcW w:w="978" w:type="dxa"/>
            <w:gridSpan w:val="2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3º</w:t>
            </w:r>
          </w:p>
        </w:tc>
        <w:tc>
          <w:tcPr>
            <w:tcW w:w="978" w:type="dxa"/>
            <w:vMerge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78" w:type="dxa"/>
            <w:vMerge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9063F" w:rsidRPr="006B6714" w:rsidTr="00CC3C05">
        <w:tc>
          <w:tcPr>
            <w:tcW w:w="4887" w:type="dxa"/>
            <w:gridSpan w:val="2"/>
            <w:vMerge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P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P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P</w:t>
            </w:r>
          </w:p>
        </w:tc>
        <w:tc>
          <w:tcPr>
            <w:tcW w:w="978" w:type="dxa"/>
            <w:vMerge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</w:p>
        </w:tc>
        <w:tc>
          <w:tcPr>
            <w:tcW w:w="978" w:type="dxa"/>
            <w:vMerge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</w:p>
        </w:tc>
      </w:tr>
      <w:tr w:rsidR="0089063F" w:rsidRPr="006B6714" w:rsidTr="00CC3C05">
        <w:tc>
          <w:tcPr>
            <w:tcW w:w="534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353" w:type="dxa"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ATIVIDADES EM UNIDADES DE ALIMENTAÇÃO E NUTRIÇÃO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</w:t>
            </w: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140</w:t>
            </w: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117</w:t>
            </w:r>
          </w:p>
        </w:tc>
      </w:tr>
      <w:tr w:rsidR="0089063F" w:rsidRPr="006B6714" w:rsidTr="00CC3C05">
        <w:tc>
          <w:tcPr>
            <w:tcW w:w="534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353" w:type="dxa"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AVALIAÇÃO NUTRICIONAL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120</w:t>
            </w: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100</w:t>
            </w:r>
          </w:p>
        </w:tc>
      </w:tr>
      <w:tr w:rsidR="0089063F" w:rsidRPr="006B6714" w:rsidTr="00CC3C05">
        <w:tc>
          <w:tcPr>
            <w:tcW w:w="534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4353" w:type="dxa"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BIOQUÍMICA DOS ALIMENTOS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120</w:t>
            </w: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100</w:t>
            </w:r>
          </w:p>
        </w:tc>
      </w:tr>
      <w:tr w:rsidR="0089063F" w:rsidRPr="006B6714" w:rsidTr="00CC3C05">
        <w:tc>
          <w:tcPr>
            <w:tcW w:w="534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353" w:type="dxa"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DIETOTERAPIA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</w:t>
            </w: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160</w:t>
            </w: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133</w:t>
            </w:r>
          </w:p>
        </w:tc>
      </w:tr>
      <w:tr w:rsidR="0089063F" w:rsidRPr="006B6714" w:rsidTr="00CC3C05">
        <w:tc>
          <w:tcPr>
            <w:tcW w:w="534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4353" w:type="dxa"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EDUCAÇÃO NUTRICIONAL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80</w:t>
            </w: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67</w:t>
            </w:r>
          </w:p>
        </w:tc>
      </w:tr>
      <w:tr w:rsidR="0089063F" w:rsidRPr="006B6714" w:rsidTr="00CC3C05">
        <w:tc>
          <w:tcPr>
            <w:tcW w:w="534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4353" w:type="dxa"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FUNDAMENTOS DO TRABALHO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40</w:t>
            </w: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33</w:t>
            </w:r>
          </w:p>
        </w:tc>
      </w:tr>
      <w:tr w:rsidR="0089063F" w:rsidRPr="006B6714" w:rsidTr="00CC3C05">
        <w:tc>
          <w:tcPr>
            <w:tcW w:w="534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4353" w:type="dxa"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HIGIENE ALIMENTAR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80</w:t>
            </w: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67</w:t>
            </w:r>
          </w:p>
        </w:tc>
      </w:tr>
      <w:tr w:rsidR="0089063F" w:rsidRPr="006B6714" w:rsidTr="00CC3C05">
        <w:tc>
          <w:tcPr>
            <w:tcW w:w="534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4353" w:type="dxa"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HISTÓRIA DA ALIMENTAÇÃO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40</w:t>
            </w: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33</w:t>
            </w:r>
          </w:p>
        </w:tc>
      </w:tr>
      <w:tr w:rsidR="0089063F" w:rsidRPr="006B6714" w:rsidTr="00CC3C05">
        <w:tc>
          <w:tcPr>
            <w:tcW w:w="534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4353" w:type="dxa"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MICROBIOLOGIA DOS ALIMENTOS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80</w:t>
            </w: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33</w:t>
            </w:r>
          </w:p>
        </w:tc>
      </w:tr>
      <w:tr w:rsidR="0089063F" w:rsidRPr="006B6714" w:rsidTr="00CC3C05">
        <w:tc>
          <w:tcPr>
            <w:tcW w:w="534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4353" w:type="dxa"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NUTRIÇÃO EM SAÚDE PÚBLICA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</w:t>
            </w: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120</w:t>
            </w: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100</w:t>
            </w:r>
          </w:p>
        </w:tc>
      </w:tr>
      <w:tr w:rsidR="0089063F" w:rsidRPr="006B6714" w:rsidTr="00CC3C05">
        <w:tc>
          <w:tcPr>
            <w:tcW w:w="534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4353" w:type="dxa"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NUTRIÇÃO HUMANA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160</w:t>
            </w: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133</w:t>
            </w:r>
          </w:p>
        </w:tc>
      </w:tr>
      <w:tr w:rsidR="0089063F" w:rsidRPr="006B6714" w:rsidTr="00CC3C05">
        <w:tc>
          <w:tcPr>
            <w:tcW w:w="534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4353" w:type="dxa"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PSICOLOGIA EM NUTRIÇÃO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3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60</w:t>
            </w: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50</w:t>
            </w:r>
          </w:p>
        </w:tc>
      </w:tr>
      <w:tr w:rsidR="0089063F" w:rsidRPr="006B6714" w:rsidTr="00CC3C05">
        <w:tc>
          <w:tcPr>
            <w:tcW w:w="534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4353" w:type="dxa"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TÉCNICAS DIETÉTICAS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140</w:t>
            </w: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117</w:t>
            </w:r>
          </w:p>
        </w:tc>
      </w:tr>
      <w:tr w:rsidR="0089063F" w:rsidRPr="006B6714" w:rsidTr="00CC3C05">
        <w:tc>
          <w:tcPr>
            <w:tcW w:w="534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14</w:t>
            </w:r>
          </w:p>
        </w:tc>
        <w:tc>
          <w:tcPr>
            <w:tcW w:w="4353" w:type="dxa"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TECNOLOGIA DOS ALIMENTOS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</w:t>
            </w:r>
          </w:p>
        </w:tc>
        <w:tc>
          <w:tcPr>
            <w:tcW w:w="489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2</w:t>
            </w: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100</w:t>
            </w: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84</w:t>
            </w:r>
          </w:p>
        </w:tc>
      </w:tr>
      <w:tr w:rsidR="0089063F" w:rsidRPr="006B6714" w:rsidTr="00CC3C05">
        <w:tc>
          <w:tcPr>
            <w:tcW w:w="4887" w:type="dxa"/>
            <w:gridSpan w:val="2"/>
          </w:tcPr>
          <w:p w:rsidR="0089063F" w:rsidRPr="006B6714" w:rsidRDefault="0089063F" w:rsidP="00CC3C05">
            <w:pPr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978" w:type="dxa"/>
            <w:gridSpan w:val="2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25</w:t>
            </w:r>
          </w:p>
        </w:tc>
        <w:tc>
          <w:tcPr>
            <w:tcW w:w="978" w:type="dxa"/>
            <w:gridSpan w:val="2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25</w:t>
            </w:r>
          </w:p>
        </w:tc>
        <w:tc>
          <w:tcPr>
            <w:tcW w:w="978" w:type="dxa"/>
            <w:gridSpan w:val="2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22</w:t>
            </w: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1440</w:t>
            </w: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1200</w:t>
            </w:r>
          </w:p>
        </w:tc>
      </w:tr>
      <w:tr w:rsidR="0089063F" w:rsidRPr="006B6714" w:rsidTr="00CC3C05">
        <w:tc>
          <w:tcPr>
            <w:tcW w:w="4887" w:type="dxa"/>
            <w:gridSpan w:val="2"/>
          </w:tcPr>
          <w:p w:rsidR="0089063F" w:rsidRPr="006B6714" w:rsidRDefault="0089063F" w:rsidP="00CC3C05">
            <w:pPr>
              <w:rPr>
                <w:rFonts w:ascii="Arial Narrow" w:hAnsi="Arial Narrow"/>
              </w:rPr>
            </w:pPr>
            <w:r w:rsidRPr="006B6714">
              <w:rPr>
                <w:rFonts w:ascii="Arial Narrow" w:hAnsi="Arial Narrow"/>
              </w:rPr>
              <w:t>ESTÁGIO PROFISSIONAL SUPERVISIONADO</w:t>
            </w:r>
          </w:p>
        </w:tc>
        <w:tc>
          <w:tcPr>
            <w:tcW w:w="978" w:type="dxa"/>
            <w:gridSpan w:val="2"/>
          </w:tcPr>
          <w:p w:rsidR="0089063F" w:rsidRPr="006B6714" w:rsidRDefault="00375A99" w:rsidP="00CC3C05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1</w:t>
            </w:r>
            <w:proofErr w:type="gramEnd"/>
          </w:p>
        </w:tc>
        <w:tc>
          <w:tcPr>
            <w:tcW w:w="978" w:type="dxa"/>
            <w:gridSpan w:val="2"/>
          </w:tcPr>
          <w:p w:rsidR="0089063F" w:rsidRPr="006B6714" w:rsidRDefault="00375A99" w:rsidP="00CC3C05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2</w:t>
            </w:r>
            <w:proofErr w:type="gramEnd"/>
          </w:p>
        </w:tc>
        <w:tc>
          <w:tcPr>
            <w:tcW w:w="978" w:type="dxa"/>
            <w:gridSpan w:val="2"/>
          </w:tcPr>
          <w:p w:rsidR="0089063F" w:rsidRPr="006B6714" w:rsidRDefault="00375A99" w:rsidP="00CC3C0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120</w:t>
            </w:r>
          </w:p>
        </w:tc>
        <w:tc>
          <w:tcPr>
            <w:tcW w:w="978" w:type="dxa"/>
          </w:tcPr>
          <w:p w:rsidR="0089063F" w:rsidRPr="006B6714" w:rsidRDefault="0089063F" w:rsidP="00CC3C05">
            <w:pPr>
              <w:jc w:val="center"/>
              <w:rPr>
                <w:rFonts w:ascii="Arial Narrow" w:hAnsi="Arial Narrow"/>
                <w:b/>
              </w:rPr>
            </w:pPr>
            <w:r w:rsidRPr="006B6714">
              <w:rPr>
                <w:rFonts w:ascii="Arial Narrow" w:hAnsi="Arial Narrow"/>
                <w:b/>
              </w:rPr>
              <w:t>100</w:t>
            </w:r>
          </w:p>
        </w:tc>
      </w:tr>
    </w:tbl>
    <w:p w:rsidR="0089063F" w:rsidRDefault="0089063F" w:rsidP="0089063F">
      <w:pPr>
        <w:rPr>
          <w:rFonts w:ascii="Arial Narrow" w:hAnsi="Arial Narrow"/>
        </w:rPr>
      </w:pPr>
    </w:p>
    <w:p w:rsidR="0089063F" w:rsidRPr="00F92D16" w:rsidRDefault="0089063F" w:rsidP="0089063F">
      <w:pPr>
        <w:rPr>
          <w:rFonts w:ascii="Arial Narrow" w:hAnsi="Arial Narrow"/>
        </w:rPr>
      </w:pPr>
    </w:p>
    <w:p w:rsidR="00644E49" w:rsidRDefault="00644E49"/>
    <w:sectPr w:rsidR="00644E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3F"/>
    <w:rsid w:val="00166586"/>
    <w:rsid w:val="00375A99"/>
    <w:rsid w:val="00644E49"/>
    <w:rsid w:val="007A7211"/>
    <w:rsid w:val="0089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3F"/>
    <w:pPr>
      <w:widowControl w:val="0"/>
      <w:suppressAutoHyphens/>
      <w:spacing w:after="0" w:line="240" w:lineRule="auto"/>
    </w:pPr>
    <w:rPr>
      <w:rFonts w:ascii="Liberation Serif" w:eastAsia="Bitstream Vera Sans" w:hAnsi="Liberation Serif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89063F"/>
    <w:pPr>
      <w:spacing w:before="120" w:line="360" w:lineRule="auto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3F"/>
    <w:pPr>
      <w:widowControl w:val="0"/>
      <w:suppressAutoHyphens/>
      <w:spacing w:after="0" w:line="240" w:lineRule="auto"/>
    </w:pPr>
    <w:rPr>
      <w:rFonts w:ascii="Liberation Serif" w:eastAsia="Bitstream Vera Sans" w:hAnsi="Liberation Serif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89063F"/>
    <w:pPr>
      <w:spacing w:before="120" w:line="36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userrr</cp:lastModifiedBy>
  <cp:revision>3</cp:revision>
  <dcterms:created xsi:type="dcterms:W3CDTF">2016-06-08T19:38:00Z</dcterms:created>
  <dcterms:modified xsi:type="dcterms:W3CDTF">2016-06-09T19:36:00Z</dcterms:modified>
</cp:coreProperties>
</file>